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作息时间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高淳校区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第一大节8：00-9：40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第二大节：9：55-11：35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第三大节：13：30-15：10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第四大节：15：25-17：05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第五大节：18：30-20：10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23点宿舍锁门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仙林校区</w:t>
      </w: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第一大节：</w:t>
      </w:r>
      <w:r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  <w:t>08:20-</w:t>
      </w:r>
      <w:r>
        <w:rPr>
          <w:rFonts w:hint="eastAsia" w:cstheme="minorBidi"/>
          <w:kern w:val="2"/>
          <w:sz w:val="21"/>
          <w:szCs w:val="24"/>
          <w:lang w:val="en-US" w:eastAsia="zh-CN" w:bidi="ar-SA"/>
        </w:rPr>
        <w:t>10</w:t>
      </w:r>
      <w:r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  <w:t>:0</w:t>
      </w:r>
      <w:r>
        <w:rPr>
          <w:rFonts w:hint="eastAsia" w:cstheme="minorBidi"/>
          <w:kern w:val="2"/>
          <w:sz w:val="21"/>
          <w:szCs w:val="24"/>
          <w:lang w:val="en-US" w:eastAsia="zh-CN" w:bidi="ar-SA"/>
        </w:rPr>
        <w:t>0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第二大节：10：15-11：55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第三大节：14：10-15：50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第四大节：16：05-17：45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第五大节：19：00-20：40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23宿舍锁门</w:t>
      </w:r>
    </w:p>
    <w:p>
      <w:pPr>
        <w:rPr>
          <w:rFonts w:hint="default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仙林校区宿舍分布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A区 住女生</w:t>
      </w: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B区 住女生 B12男女生都有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C区 主要住男生 有一栋楼是女生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D区 住男生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公寓楼1/2/3 住女生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国教楼 主要住男生 有少量转本女生 </w:t>
      </w: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高淳校区地图</w:t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5266690" cy="3707765"/>
            <wp:effectExtent l="0" t="0" r="3810" b="635"/>
            <wp:docPr id="1" name="图片 1" descr="8c27288a116af63f9bc95823e6841a1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8c27288a116af63f9bc95823e6841a1c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707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rPr>
          <w:rFonts w:hint="eastAsia" w:eastAsiaTheme="minorEastAsia"/>
          <w:lang w:val="en-US" w:eastAsia="zh-CN"/>
        </w:rPr>
      </w:pPr>
      <w:r>
        <w:t xml:space="preserve">图 </w:t>
      </w:r>
      <w:r>
        <w:fldChar w:fldCharType="begin"/>
      </w:r>
      <w:r>
        <w:instrText xml:space="preserve"> SEQ 图 \* ARABIC </w:instrText>
      </w:r>
      <w:r>
        <w:fldChar w:fldCharType="separate"/>
      </w:r>
      <w:r>
        <w:t>1</w:t>
      </w:r>
      <w:r>
        <w:fldChar w:fldCharType="end"/>
      </w:r>
      <w:r>
        <w:rPr>
          <w:rFonts w:hint="eastAsia"/>
          <w:lang w:eastAsia="zh-CN"/>
        </w:rPr>
        <w:t>高淳校区分布抽象概念图</w:t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5267960" cy="3950335"/>
            <wp:effectExtent l="0" t="0" r="2540" b="12065"/>
            <wp:docPr id="2" name="图片 2" descr="40307cfe492632d7a53d7a0fea6d14d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40307cfe492632d7a53d7a0fea6d14d6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rPr>
          <w:rFonts w:hint="eastAsia"/>
          <w:lang w:eastAsia="zh-CN"/>
        </w:rPr>
      </w:pPr>
      <w:r>
        <w:t xml:space="preserve">图 </w:t>
      </w:r>
      <w:r>
        <w:fldChar w:fldCharType="begin"/>
      </w:r>
      <w:r>
        <w:instrText xml:space="preserve"> SEQ 图 \* ARABIC </w:instrText>
      </w:r>
      <w:r>
        <w:fldChar w:fldCharType="separate"/>
      </w:r>
      <w:r>
        <w:t>2</w:t>
      </w:r>
      <w:r>
        <w:fldChar w:fldCharType="end"/>
      </w:r>
      <w:r>
        <w:rPr>
          <w:rFonts w:hint="eastAsia"/>
          <w:lang w:eastAsia="zh-CN"/>
        </w:rPr>
        <w:t>高淳校区导览图</w:t>
      </w:r>
    </w:p>
    <w:p>
      <w:pPr>
        <w:rPr>
          <w:rFonts w:hint="eastAsia"/>
          <w:lang w:eastAsia="zh-CN"/>
        </w:rPr>
      </w:pPr>
    </w:p>
    <w:p>
      <w:pPr>
        <w:rPr>
          <w:rFonts w:hint="eastAsia"/>
          <w:lang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仙林校区</w:t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5266690" cy="7357110"/>
            <wp:effectExtent l="0" t="0" r="3810" b="8890"/>
            <wp:docPr id="3" name="图片 3" descr="65e3fc987ab1bc2e7dbc7b53bbf85b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65e3fc987ab1bc2e7dbc7b53bbf85bde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357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高淳食堂</w:t>
      </w:r>
    </w:p>
    <w:p>
      <w:pPr>
        <w:rPr>
          <w:rFonts w:hint="eastAsia"/>
          <w:lang w:val="en-US" w:eastAsia="zh-CN"/>
        </w:rPr>
      </w:pP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2263140" cy="1697990"/>
            <wp:effectExtent l="0" t="0" r="10160" b="3810"/>
            <wp:docPr id="4" name="图片 4" descr="ddc6f7161353ac3ec00fc6a1937d820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ddc6f7161353ac3ec00fc6a1937d820c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263140" cy="1697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1970405" cy="2353945"/>
            <wp:effectExtent l="0" t="0" r="10795" b="8255"/>
            <wp:docPr id="11" name="图片 11" descr="289f73205f5e3fba7f5cf0ab904464e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289f73205f5e3fba7f5cf0ab904464e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970405" cy="2353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lang w:val="en-US" w:eastAsia="zh-CN"/>
        </w:rPr>
        <w:drawing>
          <wp:inline distT="0" distB="0" distL="114300" distR="114300">
            <wp:extent cx="2733675" cy="1549400"/>
            <wp:effectExtent l="0" t="0" r="9525" b="0"/>
            <wp:docPr id="13" name="图片 13" descr="9d94d0dc524c3399de4dabc6f4d541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9d94d0dc524c3399de4dabc6f4d541ce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733675" cy="154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2783205" cy="1577340"/>
            <wp:effectExtent l="0" t="0" r="10795" b="10160"/>
            <wp:docPr id="14" name="图片 14" descr="6f2cdc778233b8a96f67e40c946fe2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6f2cdc778233b8a96f67e40c946fe293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783205" cy="1577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lang w:val="en-US" w:eastAsia="zh-CN"/>
        </w:rPr>
        <w:drawing>
          <wp:inline distT="0" distB="0" distL="114300" distR="114300">
            <wp:extent cx="3120390" cy="1768475"/>
            <wp:effectExtent l="0" t="0" r="3810" b="9525"/>
            <wp:docPr id="15" name="图片 15" descr="84299824186c606e060a415546abe1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84299824186c606e060a415546abe150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120390" cy="1768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2908300" cy="1648460"/>
            <wp:effectExtent l="0" t="0" r="0" b="2540"/>
            <wp:docPr id="16" name="图片 16" descr="e3d1ec8ed5aca917c03cfb177b1205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e3d1ec8ed5aca917c03cfb177b120511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908300" cy="1648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lang w:val="en-US" w:eastAsia="zh-CN"/>
        </w:rPr>
        <w:drawing>
          <wp:inline distT="0" distB="0" distL="114300" distR="114300">
            <wp:extent cx="3016250" cy="1709420"/>
            <wp:effectExtent l="0" t="0" r="6350" b="5080"/>
            <wp:docPr id="17" name="图片 17" descr="03cb437ff41699eccb72739a60d5b8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03cb437ff41699eccb72739a60d5b874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016250" cy="1709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2853690" cy="1617345"/>
            <wp:effectExtent l="0" t="0" r="3810" b="8255"/>
            <wp:docPr id="18" name="图片 18" descr="5d88c1d9c25640831fe2698d913095d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5d88c1d9c25640831fe2698d913095d9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853690" cy="1617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2818130" cy="1597025"/>
            <wp:effectExtent l="0" t="0" r="1270" b="3175"/>
            <wp:docPr id="19" name="图片 19" descr="6fd97ef792ff199e143752d1e3f92c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6fd97ef792ff199e143752d1e3f92c70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818130" cy="1597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2945765" cy="1669415"/>
            <wp:effectExtent l="0" t="0" r="635" b="6985"/>
            <wp:docPr id="20" name="图片 20" descr="695ae219f716374edbe3ed505e5b3e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 descr="695ae219f716374edbe3ed505e5b3e94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945765" cy="1669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2927350" cy="1647190"/>
            <wp:effectExtent l="0" t="0" r="6350" b="3810"/>
            <wp:docPr id="21" name="图片 21" descr="da6be0e7aeccdf73e6cf3851a808fff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 descr="da6be0e7aeccdf73e6cf3851a808fff3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927350" cy="1647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3121025" cy="1755775"/>
            <wp:effectExtent l="0" t="0" r="3175" b="9525"/>
            <wp:docPr id="22" name="图片 22" descr="59a3b5fc058b4b7ce489f001ff7d55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 descr="59a3b5fc058b4b7ce489f001ff7d5570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121025" cy="1755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3191510" cy="1795780"/>
            <wp:effectExtent l="0" t="0" r="8890" b="7620"/>
            <wp:docPr id="23" name="图片 23" descr="becc4b4e04c0359b7657498bebfe52a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 descr="becc4b4e04c0359b7657498bebfe52ac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191510" cy="1795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3170555" cy="1783715"/>
            <wp:effectExtent l="0" t="0" r="4445" b="6985"/>
            <wp:docPr id="24" name="图片 24" descr="4ee2060ec9b84cbfbc7824635d1cf2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 descr="4ee2060ec9b84cbfbc7824635d1cf202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170555" cy="1783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default"/>
          <w:lang w:val="en-US" w:eastAsia="zh-CN"/>
        </w:rPr>
      </w:pPr>
      <w:bookmarkStart w:id="0" w:name="_GoBack"/>
      <w:r>
        <w:rPr>
          <w:rFonts w:hint="default"/>
          <w:lang w:val="en-US" w:eastAsia="zh-CN"/>
        </w:rPr>
        <w:drawing>
          <wp:inline distT="0" distB="0" distL="114300" distR="114300">
            <wp:extent cx="3015615" cy="1696720"/>
            <wp:effectExtent l="0" t="0" r="6985" b="5080"/>
            <wp:docPr id="25" name="图片 25" descr="b3181f6f6de4cfa537a180f17d8587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 descr="b3181f6f6de4cfa537a180f17d8587ff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015615" cy="1696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社团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学校社团 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校团委直属中心，学生会，青年志愿者学会，社团团管理部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兴趣社团 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蜂鸟社、话剧社、金融协会、轮滑社、模拟联合国、实践创新、国风天下、大数据、国防社、钢琴社、街舞社、瑜伽社、网球社、摄影社、羽毛球社、读书协会</w:t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3150235" cy="2362835"/>
            <wp:effectExtent l="0" t="0" r="12065" b="12065"/>
            <wp:docPr id="5" name="图片 5" descr="5935db2e1e605c8c72c5856b35a2577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5935db2e1e605c8c72c5856b35a2577c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3150235" cy="2362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3404870" cy="2550160"/>
            <wp:effectExtent l="0" t="0" r="11430" b="2540"/>
            <wp:docPr id="6" name="图片 6" descr="8e8e7d33f65481d59475960ff6c97d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8e8e7d33f65481d59475960ff6c97d76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404870" cy="2550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lang w:val="en-US" w:eastAsia="zh-CN"/>
        </w:rPr>
        <w:drawing>
          <wp:inline distT="0" distB="0" distL="114300" distR="114300">
            <wp:extent cx="2168525" cy="1445260"/>
            <wp:effectExtent l="0" t="0" r="3175" b="2540"/>
            <wp:docPr id="7" name="图片 7" descr="1d0d98525c5aba75fe0d679f9df0bc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1d0d98525c5aba75fe0d679f9df0bc36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2168525" cy="1445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lang w:val="en-US" w:eastAsia="zh-CN"/>
        </w:rPr>
        <w:drawing>
          <wp:inline distT="0" distB="0" distL="114300" distR="114300">
            <wp:extent cx="2409825" cy="1807210"/>
            <wp:effectExtent l="0" t="0" r="3175" b="8890"/>
            <wp:docPr id="8" name="图片 8" descr="fd05d67429ee20445ca7cd47027e02f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fd05d67429ee20445ca7cd47027e02f6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2409825" cy="1807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lang w:val="en-US" w:eastAsia="zh-CN"/>
        </w:rPr>
        <w:drawing>
          <wp:inline distT="0" distB="0" distL="114300" distR="114300">
            <wp:extent cx="2270125" cy="1514475"/>
            <wp:effectExtent l="0" t="0" r="3175" b="9525"/>
            <wp:docPr id="9" name="图片 9" descr="8653e7d788600e483ea4956ea3b658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8653e7d788600e483ea4956ea3b65835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2270125" cy="1514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lang w:val="en-US" w:eastAsia="zh-CN"/>
        </w:rPr>
        <w:drawing>
          <wp:inline distT="0" distB="0" distL="114300" distR="114300">
            <wp:extent cx="2104390" cy="1578610"/>
            <wp:effectExtent l="0" t="0" r="3810" b="8890"/>
            <wp:docPr id="10" name="图片 10" descr="fe42a658b407a06d3446e67b7bf100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fe42a658b407a06d3446e67b7bf10028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2104390" cy="1578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专业</w:t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2769235" cy="3693160"/>
            <wp:effectExtent l="0" t="0" r="12065" b="2540"/>
            <wp:docPr id="12" name="图片 12" descr="4cfd8a0bbccbc321d9787490e2b5c7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4cfd8a0bbccbc321d9787490e2b5c7db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2769235" cy="3693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C9E6F7D"/>
    <w:rsid w:val="14687CEB"/>
    <w:rsid w:val="2C9E6F7D"/>
    <w:rsid w:val="2D9016CC"/>
    <w:rsid w:val="76F75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caption"/>
    <w:basedOn w:val="1"/>
    <w:next w:val="1"/>
    <w:semiHidden/>
    <w:unhideWhenUsed/>
    <w:qFormat/>
    <w:uiPriority w:val="0"/>
    <w:rPr>
      <w:rFonts w:ascii="Arial" w:hAnsi="Arial" w:eastAsia="黑体"/>
      <w:sz w:val="2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30" Type="http://schemas.openxmlformats.org/officeDocument/2006/relationships/fontTable" Target="fontTable.xml"/><Relationship Id="rId3" Type="http://schemas.openxmlformats.org/officeDocument/2006/relationships/theme" Target="theme/theme1.xml"/><Relationship Id="rId29" Type="http://schemas.openxmlformats.org/officeDocument/2006/relationships/customXml" Target="../customXml/item1.xml"/><Relationship Id="rId28" Type="http://schemas.openxmlformats.org/officeDocument/2006/relationships/image" Target="media/image25.jpeg"/><Relationship Id="rId27" Type="http://schemas.openxmlformats.org/officeDocument/2006/relationships/image" Target="media/image24.jpeg"/><Relationship Id="rId26" Type="http://schemas.openxmlformats.org/officeDocument/2006/relationships/image" Target="media/image23.jpeg"/><Relationship Id="rId25" Type="http://schemas.openxmlformats.org/officeDocument/2006/relationships/image" Target="media/image22.jpeg"/><Relationship Id="rId24" Type="http://schemas.openxmlformats.org/officeDocument/2006/relationships/image" Target="media/image21.jpeg"/><Relationship Id="rId23" Type="http://schemas.openxmlformats.org/officeDocument/2006/relationships/image" Target="media/image20.jpeg"/><Relationship Id="rId22" Type="http://schemas.openxmlformats.org/officeDocument/2006/relationships/image" Target="media/image19.jpeg"/><Relationship Id="rId21" Type="http://schemas.openxmlformats.org/officeDocument/2006/relationships/image" Target="media/image18.jpeg"/><Relationship Id="rId20" Type="http://schemas.openxmlformats.org/officeDocument/2006/relationships/image" Target="media/image17.jpeg"/><Relationship Id="rId2" Type="http://schemas.openxmlformats.org/officeDocument/2006/relationships/settings" Target="settings.xml"/><Relationship Id="rId19" Type="http://schemas.openxmlformats.org/officeDocument/2006/relationships/image" Target="media/image16.jpeg"/><Relationship Id="rId18" Type="http://schemas.openxmlformats.org/officeDocument/2006/relationships/image" Target="media/image15.jpeg"/><Relationship Id="rId17" Type="http://schemas.openxmlformats.org/officeDocument/2006/relationships/image" Target="media/image14.jpeg"/><Relationship Id="rId16" Type="http://schemas.openxmlformats.org/officeDocument/2006/relationships/image" Target="media/image13.jpeg"/><Relationship Id="rId15" Type="http://schemas.openxmlformats.org/officeDocument/2006/relationships/image" Target="media/image12.jpeg"/><Relationship Id="rId14" Type="http://schemas.openxmlformats.org/officeDocument/2006/relationships/image" Target="media/image11.jpeg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203</Words>
  <Characters>272</Characters>
  <Lines>0</Lines>
  <Paragraphs>0</Paragraphs>
  <TotalTime>0</TotalTime>
  <ScaleCrop>false</ScaleCrop>
  <LinksUpToDate>false</LinksUpToDate>
  <CharactersWithSpaces>283</CharactersWithSpaces>
  <Application>WPS Office_11.1.0.10009_F1E327BC-269C-435d-A152-05C5408002CA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2026-07-28T09:23:00Z</dcterms:created>
  <dc:creator>WPS_1602001349</dc:creator>
  <cp:lastModifiedBy>。</cp:lastModifiedBy>
  <dcterms:modified xsi:type="dcterms:W3CDTF">2026-07-30T05:19:10Z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2052-11.1.0.10009</vt:lpwstr>
  </property>
  <property fmtid="{D5CDD505-2E9C-101B-9397-08002B2CF9AE}" pid="3" name="ICV">
    <vt:lpwstr>29A4671942E347D8BCE47DD4D7EA35A3_11</vt:lpwstr>
  </property>
  <property fmtid="{D5CDD505-2E9C-101B-9397-08002B2CF9AE}" pid="4" name="KSOTemplateDocerSaveRecord">
    <vt:lpwstr>eyJoZGlkIjoiMjNiMTk3Y2M4MmRjMDg5ZTEyMDlkMWQ5NDI5MWNjOWQiLCJ1c2VySWQiOiIxMTI3OTgwNTAwIn0=</vt:lpwstr>
  </property>
</Properties>
</file>